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4" w:rsidRPr="003911F3" w:rsidRDefault="00263654" w:rsidP="00EA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1F3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МАДОУ «ЦРР «ДДС №16 «Березка» </w:t>
      </w:r>
    </w:p>
    <w:p w:rsidR="00263654" w:rsidRDefault="00263654" w:rsidP="00EA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1F3">
        <w:rPr>
          <w:rFonts w:ascii="Times New Roman" w:hAnsi="Times New Roman" w:cs="Times New Roman"/>
          <w:b/>
          <w:bCs/>
          <w:sz w:val="24"/>
          <w:szCs w:val="24"/>
        </w:rPr>
        <w:t>(Обновляется по мере изменения данных)</w:t>
      </w:r>
    </w:p>
    <w:p w:rsidR="00EA3E59" w:rsidRPr="003911F3" w:rsidRDefault="00EA3E59" w:rsidP="00EA3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07"/>
        <w:gridCol w:w="1559"/>
        <w:gridCol w:w="1276"/>
        <w:gridCol w:w="1417"/>
        <w:gridCol w:w="1276"/>
        <w:gridCol w:w="5104"/>
        <w:gridCol w:w="708"/>
        <w:gridCol w:w="709"/>
        <w:gridCol w:w="1417"/>
      </w:tblGrid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 и (или) специальности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466AA0" w:rsidRPr="003911F3" w:rsidTr="00EA3E59">
        <w:tc>
          <w:tcPr>
            <w:tcW w:w="15948" w:type="dxa"/>
            <w:gridSpan w:val="10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главного корпуса</w:t>
            </w:r>
          </w:p>
        </w:tc>
      </w:tr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Cs/>
                <w:sz w:val="24"/>
                <w:szCs w:val="24"/>
              </w:rPr>
              <w:t>Зайкова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 ВМР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школы.</w:t>
            </w:r>
          </w:p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1.Профессиональная переподготовка. 05.03.2014 – 30.12.2014,  обучение в АНО «Институт развития современных образовательных технологий» по программе «Менеджмент в образовании».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2.«Нормативно-правовое регулирование деятельности обр. учреждения. Реализация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. компетенции обр. орг. в условиях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зак-во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», 11.11.2016 – 12.11.2016,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. Пермь 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3.«Экспертиза и нормативно-правовые основы обеспечения качества образования в образовательной организации», 11.02.2017 – 17.02.2017,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4.«Инструментарий проектного управления: от разработки проекта до создания проектного офиса», 16.04.2018 – 26.04.2018, 48 часов, обучение в Федеральном государственном бюджетном образовательном учреждении высшего образования «Российская академия народного хозяйства и государственной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при Президенте Российской Федерации»,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bookmarkEnd w:id="0"/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Подскочинова</w:t>
            </w:r>
            <w:proofErr w:type="spellEnd"/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 логопед специальной школы,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1.«Нейропсихологическая диагностика и коррекция в детском возрасте». </w:t>
            </w:r>
            <w:r w:rsidRPr="0039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этап - 15.11.2016 – 16.11.2016, 24 ч.,  </w:t>
            </w:r>
            <w:r w:rsidRPr="0039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этап – 14.02.2017 – 16.02.2017, 24ч., обучение в АНО ДПО «Карьера и образование», г.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«Нейропсихологическая диагностика и коррекция в детском возрасте», 15.11.2016 – 30.03.2017,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2.«Повышение эффективности взаимодействия педагогических работников по организации работы с одаренными детьми и талантливой молодежью», 21.04.2017 – 19.05.2017, 16 часов, обучение в НИУ «Высшая школа экономики»,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C21FD" w:rsidRPr="003911F3" w:rsidTr="00EA3E59">
        <w:tc>
          <w:tcPr>
            <w:tcW w:w="675" w:type="dxa"/>
            <w:vMerge w:val="restart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Артемьева Марина Владимировна</w:t>
            </w:r>
          </w:p>
        </w:tc>
        <w:tc>
          <w:tcPr>
            <w:tcW w:w="1559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Дерижирование</w:t>
            </w:r>
            <w:proofErr w:type="spellEnd"/>
          </w:p>
        </w:tc>
        <w:tc>
          <w:tcPr>
            <w:tcW w:w="5104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2018 г. 350 ч., обучение в АНОДПО «Образовательный центр для муниципальной сферы «Каменный город» по программе «Логопедия».</w:t>
            </w:r>
          </w:p>
        </w:tc>
        <w:tc>
          <w:tcPr>
            <w:tcW w:w="708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3C21FD" w:rsidRPr="003911F3" w:rsidTr="00EA3E59">
        <w:tc>
          <w:tcPr>
            <w:tcW w:w="675" w:type="dxa"/>
            <w:vMerge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5104" w:type="dxa"/>
            <w:vMerge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Шукалович</w:t>
            </w:r>
            <w:proofErr w:type="spellEnd"/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Педагог  - психолог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1.«Организация процесса обучения робототехнике в условиях реализации ФГОС ДО», 15.03.2018 – 26.04.2018, 72 часа, обучение в АНО ДПО «ОЦ Каменный город»,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2.«Организация образовательной деятельности детей дошкольного возраста с ОВЗ педагогом-психологом в условиях реализации ФГОС ДО», 11.04.2018 – 20.04.2018, 72 часа, обучение в РИНО ФГБОУВО «Пермский государственный национальный исследовательский университет»,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3. «Инструментарий проектного управления: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разработки проекта до создания проектного офиса», 16.04.2018 – 26.04.2018, 48 часов, обучение в ФГБОУВО «Российская академия народного хозяйства и государственной службы при Президенте Российской Федерации»,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C21FD" w:rsidRPr="003911F3" w:rsidTr="00EA3E59">
        <w:trPr>
          <w:trHeight w:val="450"/>
        </w:trPr>
        <w:tc>
          <w:tcPr>
            <w:tcW w:w="675" w:type="dxa"/>
            <w:vMerge w:val="restart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4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1.«Современные интернет технологии и ресурсы в условиях ФГОС», 13.08.2018 – 24.08.2018, 72 часа, обучение в АНО ДПО «Институт дистанционного повышения квалификации гуманитарного образования»,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2.«Психолого-педагогическое изучение и сопровождение детей-инвалидов, детей с ОВЗ в системе инклюзивного образования», 17.09.2018 – 21.09.2018, 40 часов, обучение в государственном автономном учреждении дополнительного образования Пермского края,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C21FD" w:rsidRPr="003911F3" w:rsidRDefault="00B7467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C21FD" w:rsidRPr="003911F3" w:rsidTr="00EA3E59">
        <w:trPr>
          <w:trHeight w:val="630"/>
        </w:trPr>
        <w:tc>
          <w:tcPr>
            <w:tcW w:w="675" w:type="dxa"/>
            <w:vMerge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физического воспитания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4" w:type="dxa"/>
            <w:vMerge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1.«Авторская технология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Токаевой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Т.Э. «Развитие ребенка как субъекта физкультурно-оздоровительной деятельности», 15.04.2019 – 19.04.2019, 40 часов, обучение в ФГБОУ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C21FD" w:rsidRPr="003911F3" w:rsidRDefault="002F707B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C21FD" w:rsidRPr="003911F3" w:rsidTr="00EA3E59">
        <w:tc>
          <w:tcPr>
            <w:tcW w:w="675" w:type="dxa"/>
          </w:tcPr>
          <w:p w:rsidR="003C21FD" w:rsidRPr="003911F3" w:rsidRDefault="003C21FD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, руководитель хорового коллектива</w:t>
            </w:r>
          </w:p>
        </w:tc>
        <w:tc>
          <w:tcPr>
            <w:tcW w:w="1276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просветительная работа</w:t>
            </w:r>
          </w:p>
        </w:tc>
        <w:tc>
          <w:tcPr>
            <w:tcW w:w="5104" w:type="dxa"/>
          </w:tcPr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1.«Моделирование, организация развивающей предметно – пространственной среды в разных возрастных группах ДОО в условиях освоения ФГОС ДО».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3C21FD" w:rsidRPr="003911F3" w:rsidRDefault="003C21FD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2.«Современные подходы к организации музыкального образования дошкольников в контексте ФГОС ДО», 19.03.2018 – 29.03.2018, 72 часа, обучение в РИНО ФГБОУВО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«Пермский государственный национальный исследовательский университет»,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3C21FD" w:rsidRPr="003911F3" w:rsidRDefault="003C21FD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C21FD" w:rsidRPr="003911F3" w:rsidRDefault="00556A75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Агеева Яна Витальевна</w:t>
            </w:r>
          </w:p>
        </w:tc>
        <w:tc>
          <w:tcPr>
            <w:tcW w:w="1559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1.КПК 24.09.2018 – 26.09.2018, ФГБОУ ВПО «Пермский государственный гуманитарно-педагогический университет» по программе «Проектирование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Абулфазовна</w:t>
            </w:r>
            <w:proofErr w:type="spellEnd"/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от 29.06.2016 г.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1.«Моделирование, организация развивающей предметно – пространственной среды в разных возрастных группах ДОО в условиях освоения ФГОС ДО».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. Пермь 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2.«Реализация примерной основной образовательной программы «Радуга» в дошкольных образовательных организациях» 18.04.2018 – 10.05.2018, 40 часов, обучение в ФГУВО «ПГГПУ» факультет переподготовки и повышения квалификации педагогических кадров,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Возженникова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1.«Современные научно-методические подходы к развитию у дошкольников навыков сотрудничества в условиях стандартизации ДО».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66AA0" w:rsidRPr="003911F3" w:rsidRDefault="00466AA0" w:rsidP="00EA3E5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1.«Актуальные вопросы обновления дошкольного образования в условиях стандартизации дошкольной образовательной организации», </w:t>
            </w:r>
            <w:r w:rsidRPr="0039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16.05.2016 - 26.10.2016, 72 часа,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МАОУ ДПО (повышение квалификации)  специалистов «Центр развития системы образования»,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1.«Современные научно – методические подходы к развитию у дошкольников навыков сотрудничества в условиях стандартизации»,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Жилочкина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1.«Моделирование, организация развивающей предметно-пространственной среды в разных возрастных группах ДОО в условиях освоения ФГОС ДО»,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в ДОО с учетом ФГОС дошкольного образования», 21.08.2017 – 01.09.2017, 72 часа, обучение в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"ПГГПУ", г.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3. «Интерактивный музей в ДОО: обновление содержания образовательно-воспитательного процесса в условиях реализации ФГОС», 03.06.2019 – 07.06.2019, 40 часов, обучение в РИНО «ПГНИУ», г.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Зорина Алена Игоревна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от 29.06.2018 г.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Ипатова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1.«Современные научно-методические подходы к развитию у дошкольников навыков сотрудничества в условиях стандартизации».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3.«Психолого-педагогическое изучение и сопровождение детей-инвалидов, детей с ОВЗ в системе инклюзивного образования», 17.09.2018 – 21.09.2018, 40 часов, обучение в ГАУ ДПО Пермского края,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Казаринова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 «Моделирование, организация развивающей предметно – пространственной среды в разных возрастных группах ДОО в условиях освоения ФГОС ДО»,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2.«Реализация примерной основной образовательной программы «Радуга» в дошкольных образовательных организациях» 18.04.2018 – 10.05.2018, 40 часов, обучение в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ФГУВО «ПГГПУ», г.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1.«Актуальные вопросы обновления дошкольного образования в условиях стандартизации дошкольной образовательной организации»,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31.03.2016 – 14.10.2016, 72 часа, обучение в МАОУ ДПО (повышение квалификации) специалистов «Центр развития системы образования»,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1.«Современные научно-методические подходы к развитию у дошкольников навыков сотрудничества в условиях стандартизации»,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Лунева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в ДОО с учетом ФГОС дошкольного образования», 21.08.2017 – 01.09.2017, 72 часа, обучение в ФГБОУ ВПО "ПГГПУ", г.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 «Речевое развитие и развитие  коммуникативных способностей детей дошкольного возраста в условиях </w:t>
            </w: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 в условиях освоения ФГОС ДО», 04.03.2019 -07.03.2019, 32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Макушина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дошкольн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учреждениях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1.«Актуальные вопросы обновления дошкольного образования в условиях стандартизации дошкольной образовательной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31.03.2016 – 14.10.2016, 72 часа, обучение в МАОУ ДПО (повышение квалификации) специалистов «Центр развития системы образования»,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ч., обучение в АНО ДПО «Карьера и образование», г.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Маслова Марина Николаевна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от 28.06.2017 г.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Некрасова Лариса Анатольевна</w:t>
            </w:r>
          </w:p>
        </w:tc>
        <w:tc>
          <w:tcPr>
            <w:tcW w:w="1559" w:type="dxa"/>
          </w:tcPr>
          <w:p w:rsidR="00466AA0" w:rsidRPr="004B4D9C" w:rsidRDefault="00466AA0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КПК «Адаптированная основная образовательная программа дошкольного образования: проектирование и реализация в условиях дошкольной образовательной организации», ФГБОУ ВПО «ПГГПУ», 2018г.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1.«Актуальные вопросы обновления дошкольного образования в условиях стандартизации дошкольной образовательной организации»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br/>
              <w:t>11.10.2016 – 01.11.2016, 72 ч., обучение в МАОУ ДПО (повышение квалификации) специалистов "Центр развития системы образования" г.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 «Реализация примерной основной образовательной программы «Радуга» в дошкольных образовательных организациях», 18.03.2019 – 4.04.2019, 72 часа, ФГБОУ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 «Пермский государственный  гуманитарно-педагогический университет»  г.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Сергеевна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детей дошкольного возраста с отклонениями в развитии и с сохранным развитием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1.«Актуальные вопросы обновления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в условиях стандартизации дошкольной образовательной организации» для воспитателей и специалистов ДОУ», 14.02.2017 – 15.02.2017, 18 часов,  МАОУ ДПО «Центр развития системы образования»,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занимаемой должности</w:t>
            </w:r>
          </w:p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1.«Современные научно – методические подходы к развитию у дошкольников навыков сотрудничества в условиях стандартизации»,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Тарариева</w:t>
            </w:r>
            <w:proofErr w:type="spell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от 28.06.2017 г.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 «Проблемы социально-коммуникативного развития детей дошкольного возраста и пути решения в ООП в условиях реализации ФГОС ДО», 14.03.2018 – 27.03.2018, 72 часа, обучение в РИНО ФГБОУ ВПО «Пермский государственный национальный исследовательский университет»,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. Пермь 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2.«Психолого-педагогическое изучение и сопровождение детей-инвалидов, детей с ОВЗ в системе инклюзивного образования», 17.09.2018 – 21.09.2018, 40 часов, обучение в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Пермского края,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1.«Современные научно-методические подходы к развитию у дошкольников навыков сотрудничества в условиях стандартизации», 23.11.2016 – 15.02.2017, 72 часа,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2.«Моделирование, организация развивающей предметно – пространственной среды в разных возрастных группах ДОО в условиях освоения ФГОС ДО»,  17.01.2017 – 18.01.2017, 16 часов, обучение в АНО ДПО «Карьера и образование», </w:t>
            </w:r>
            <w:proofErr w:type="gramStart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Югова Ксения Алексеевна</w:t>
            </w:r>
          </w:p>
        </w:tc>
        <w:tc>
          <w:tcPr>
            <w:tcW w:w="1559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466AA0" w:rsidRPr="003911F3" w:rsidRDefault="00466AA0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КПК «Реализация примерной основной образовательной программы в дошкольных образовательных организациях «От рождения до школы», 2018г.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66AA0" w:rsidRPr="003911F3" w:rsidTr="00EA3E59">
        <w:tc>
          <w:tcPr>
            <w:tcW w:w="15948" w:type="dxa"/>
            <w:gridSpan w:val="10"/>
          </w:tcPr>
          <w:p w:rsidR="00466AA0" w:rsidRPr="00466AA0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первого корпуса</w:t>
            </w:r>
          </w:p>
        </w:tc>
      </w:tr>
      <w:tr w:rsidR="00466AA0" w:rsidRPr="003911F3" w:rsidTr="00EA3E59"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Катаева Ирина Юрьевна</w:t>
            </w:r>
          </w:p>
        </w:tc>
        <w:tc>
          <w:tcPr>
            <w:tcW w:w="1559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Организатор методист дошкольного образования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5104" w:type="dxa"/>
          </w:tcPr>
          <w:p w:rsidR="00466AA0" w:rsidRPr="004B4D9C" w:rsidRDefault="00466AA0" w:rsidP="00EA3E5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1. Профессиональная переподготовка. 16.10.2017 – 15.12.2017, РИНО ФГБОУ ВПО «Пермский государственный национальный исследовательский институт» по программе «Менеджмент и маркетинг образовательной организации»,</w:t>
            </w:r>
          </w:p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2. КПК 11.10.2016-12.10.2016, АНО «Карьера и образование» по программе «Моделирование, организация развивающей предметно-пространственной среды в группах ДОО в условиях освоения ФГОС </w:t>
            </w:r>
            <w:proofErr w:type="gram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66AA0" w:rsidRPr="003911F3" w:rsidTr="00EA3E59">
        <w:trPr>
          <w:trHeight w:val="985"/>
        </w:trPr>
        <w:tc>
          <w:tcPr>
            <w:tcW w:w="675" w:type="dxa"/>
          </w:tcPr>
          <w:p w:rsidR="00466AA0" w:rsidRPr="003911F3" w:rsidRDefault="00466AA0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Ганицева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559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воспитатель</w:t>
            </w:r>
          </w:p>
        </w:tc>
        <w:tc>
          <w:tcPr>
            <w:tcW w:w="1276" w:type="dxa"/>
          </w:tcPr>
          <w:p w:rsidR="00466AA0" w:rsidRPr="004B4D9C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5104" w:type="dxa"/>
          </w:tcPr>
          <w:p w:rsidR="00466AA0" w:rsidRPr="004B4D9C" w:rsidRDefault="00466AA0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КПК 13.06.2018 – 27.06.2018, ФГБОУ ВПО «Пермский государственный гуманитарно-педагогический университет» по программе «Содержание и организация музыкальных занятий в детском саду в условиях реализации ФГОС дошкольной образовательной организации»</w:t>
            </w:r>
          </w:p>
        </w:tc>
        <w:tc>
          <w:tcPr>
            <w:tcW w:w="708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AA0" w:rsidRPr="003911F3" w:rsidRDefault="00466AA0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D0F21" w:rsidRPr="003911F3" w:rsidTr="00EA3E59">
        <w:tc>
          <w:tcPr>
            <w:tcW w:w="675" w:type="dxa"/>
          </w:tcPr>
          <w:p w:rsidR="006D0F21" w:rsidRPr="003911F3" w:rsidRDefault="006D0F21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Гончарик Ольга Евгеньевна</w:t>
            </w:r>
          </w:p>
        </w:tc>
        <w:tc>
          <w:tcPr>
            <w:tcW w:w="1559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D0F21" w:rsidRPr="004B4D9C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276" w:type="dxa"/>
          </w:tcPr>
          <w:p w:rsidR="006D0F21" w:rsidRPr="004B4D9C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04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КПК 18.03.2019 – 29.03.2019, ФГБОУ ВПО «Пермский государственный гуманитарно-педагогический университет» по программе «Образовательные и коррекционные технологии в деятельности воспитателя инклюзивной группы»</w:t>
            </w:r>
          </w:p>
        </w:tc>
        <w:tc>
          <w:tcPr>
            <w:tcW w:w="708" w:type="dxa"/>
          </w:tcPr>
          <w:p w:rsidR="006D0F21" w:rsidRPr="003911F3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F21" w:rsidRPr="003911F3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F21" w:rsidRPr="003911F3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6D0F21" w:rsidRPr="003911F3" w:rsidTr="00EA3E59">
        <w:trPr>
          <w:trHeight w:val="2585"/>
        </w:trPr>
        <w:tc>
          <w:tcPr>
            <w:tcW w:w="675" w:type="dxa"/>
          </w:tcPr>
          <w:p w:rsidR="006D0F21" w:rsidRPr="003911F3" w:rsidRDefault="006D0F21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Кабанова Лариса Николаевна</w:t>
            </w:r>
          </w:p>
        </w:tc>
        <w:tc>
          <w:tcPr>
            <w:tcW w:w="1559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276" w:type="dxa"/>
          </w:tcPr>
          <w:p w:rsidR="006D0F21" w:rsidRPr="004B4D9C" w:rsidRDefault="006D0F21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D0F21" w:rsidRPr="004B4D9C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. Учитель-логопед.</w:t>
            </w:r>
          </w:p>
        </w:tc>
        <w:tc>
          <w:tcPr>
            <w:tcW w:w="1276" w:type="dxa"/>
          </w:tcPr>
          <w:p w:rsidR="006D0F21" w:rsidRPr="004B4D9C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1.КПК 10.07.2017 – 29.10.2017, ГАУ ДПО «Институт развития Пермского края» по теме «Психолого-педагогическое изучение и сопровождение детей – инвалидов, детей с ОВЗ в системе инклюзивного образования»;</w:t>
            </w:r>
          </w:p>
          <w:p w:rsidR="006D0F21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2.КПК 18.10.2016 – 09.02.2017, АНО «Карьера и образование» по программе «Логопедическое сопровождение детей с нарушением речевого развития в условиях реализации ФГОС </w:t>
            </w:r>
            <w:proofErr w:type="gram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D0F21" w:rsidRPr="003911F3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F21" w:rsidRPr="003911F3" w:rsidRDefault="006D0F21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F21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532B4" w:rsidRPr="003911F3" w:rsidTr="00EA3E59">
        <w:trPr>
          <w:trHeight w:val="1948"/>
        </w:trPr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Сабынина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Преподаватель физической культуры. Тренер. 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языка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Французский и немецкий язык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1.Профессиональная переподготовка. 2016 год, АНО ДПО «Академия профессиональных образовательных практик» по программе «Педагогическая деятельность воспитателя дошкольной образовательной организации»,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2.КПК 25.01.2016-16.02.2016, МАОУ ДПО «Центр развития системы образования» по теме «</w:t>
            </w:r>
            <w:proofErr w:type="gram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аттестации педагогов образовательных учреждений на первую и высшую квалификационные категории»</w:t>
            </w: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Надина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английског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 немецкого языка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и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1.Профессиональная переподготовка.  АНО «Институт социально-гуманитарных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исследований, экономики и инноваций», по специальности «Воспитатель дошкольного образовательного учреждения», август 2016г. 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2.КПК «Современное дошкольное образование: научно-методические основы воспитательно-образовательного процесса в ДОО в условиях освоения ФГОС ДО»,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>. Пермь, АНО «Карьера и образование», май 2015г.</w:t>
            </w: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Бабушкина Татьяна Владимировна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pStyle w:val="a4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АНПОО «Институт развития современных образовательных технологий» по теме «Дошкольное образование», июль 2015г</w:t>
            </w: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Балуева Татьяна Александровна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 АНО ДПО «Академия современных образовательных практик» по программе дополнительного профессионального образования «Педагогическая деятельность воспитателя дошкольной образовательной организации», сентябрь 2016г.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2.КПК 20.09.2017 – 22.09.2017, ГАУДПО «Институт развития Пермского края»</w:t>
            </w: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32B4" w:rsidRPr="003911F3" w:rsidTr="00EA3E59">
        <w:tc>
          <w:tcPr>
            <w:tcW w:w="675" w:type="dxa"/>
          </w:tcPr>
          <w:p w:rsidR="00D532B4" w:rsidRPr="003911F3" w:rsidRDefault="00D532B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</w:tcPr>
          <w:p w:rsidR="00D532B4" w:rsidRPr="004B4D9C" w:rsidRDefault="00D532B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532B4" w:rsidRPr="004B4D9C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4" w:type="dxa"/>
          </w:tcPr>
          <w:p w:rsidR="00D532B4" w:rsidRPr="004B4D9C" w:rsidRDefault="00D532B4" w:rsidP="00EA3E59">
            <w:pPr>
              <w:pStyle w:val="a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 АНО ДПО «Академия современных образовательных практик» по программе дополнительного профессионального образования «Педагогическая деятельность воспитателя дошкольной образовательной организации», сентябрь 2016г.</w:t>
            </w:r>
          </w:p>
          <w:p w:rsidR="00D532B4" w:rsidRPr="004B4D9C" w:rsidRDefault="00D532B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2.КПК «Современное дошкольное образование: научно-методические основы воспитательно-образовательного процесса в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 в условиях освоения ФГОС ДО»,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>. Пермь, АНО «Карьера и образование», ноябрь 2013г.</w:t>
            </w:r>
          </w:p>
        </w:tc>
        <w:tc>
          <w:tcPr>
            <w:tcW w:w="708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2B4" w:rsidRPr="003911F3" w:rsidRDefault="00D532B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Воронцова </w:t>
            </w: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Специалист коммерции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4D9C">
              <w:rPr>
                <w:rFonts w:ascii="Times New Roman" w:hAnsi="Times New Roman"/>
                <w:sz w:val="24"/>
                <w:szCs w:val="24"/>
                <w:lang w:eastAsia="ar-SA"/>
              </w:rPr>
              <w:t>1. Профессиональная переподготовка. АНПОО «Институт развития современных образовательных технологий» по теме</w:t>
            </w:r>
            <w:r w:rsidRPr="004B4D9C">
              <w:rPr>
                <w:sz w:val="24"/>
                <w:szCs w:val="24"/>
              </w:rPr>
              <w:t xml:space="preserve"> </w:t>
            </w:r>
            <w:r w:rsidRPr="004B4D9C">
              <w:rPr>
                <w:rFonts w:ascii="Times New Roman" w:hAnsi="Times New Roman"/>
                <w:sz w:val="24"/>
                <w:szCs w:val="24"/>
                <w:lang w:eastAsia="ar-SA"/>
              </w:rPr>
              <w:t>«Дошкольное образование», июль 2016г.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  <w:lang w:eastAsia="ar-SA"/>
              </w:rPr>
              <w:t>2.КПК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B4D9C">
              <w:rPr>
                <w:rFonts w:ascii="Times New Roman" w:hAnsi="Times New Roman"/>
                <w:sz w:val="24"/>
                <w:szCs w:val="24"/>
                <w:lang w:eastAsia="ar-SA"/>
              </w:rPr>
              <w:t>«Конструирование и основы робототехники в условиях реализации ФГОС дошкольного образования», 2018г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Калинина Светлана Васильевна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КПК 02.07.2018 – 04.07.2018, ФГБОУ ВПО «Пермский государственный гуманитарно-педагогический университет» по программе «Проектирование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Кизина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профессиональное. 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КПК «Развитие профессиональной компетентности педагога в условиях реализации ФГОС ДО и стандарта профессиональной деятельности», АНО ДПО «Академия современных образовательных практик», октябрь 2016г.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Лунева Анастасия Андреевна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Малахова Елизавета Александровна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КПК 04.02.2019 – 13.02.2019, ФГБОУ ВПО «Пермский государственный национальный исследовательский университет. Региональный институт непрерывного образования» по теме 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«Робототехника» в образовательно-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воспитательном процессе ДОО (базовый уровень).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Поносова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1.Профессиональная переподготовка. 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АНО ДПО «Академия современных образовательных практик» по программе дополнительного профессионального образования «</w:t>
            </w:r>
            <w:r w:rsidRPr="004B4D9C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Педагогическая деятельность воспитателя дошкольного образования», май 2016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2.КПК «Реализация примерной основной образовательной программы в дошкольных образовательных организациях «От рождения до школы», 2018г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Солдатова Яна Николаевна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1.Профессиональная переподготовка. «Институт развития современных образовательных технологий», по программе «Дошкольное образование», 2015г 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2.КПК «Организация образовательной среды для детей с ограниченными возможностями здоровья в условиях дошкольного образовательного учреждения», 2017г.</w:t>
            </w:r>
          </w:p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>22.04.2019 – 24.04.2019, РИНО ФГБОУ ВПО «Пермский государственный национальный исследовательский университет. Региональный институт непрерывного образования» по теме «Технология «Метод проектов» в работе с детьми ДОО в условиях реализации ФГОС ДОО».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Южакова Ольга Юрьевна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5104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КПК15.04.2019 – 19.04.2019, «Пермский государственный национальный исследовательский университет. Региональный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институт непрерывного образования» по теме «Интерактивный музей в ДОО: обновление содержания образовательно-воспитательного процесса в условиях реализации ФГОС».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должности</w:t>
            </w:r>
          </w:p>
        </w:tc>
      </w:tr>
      <w:tr w:rsidR="00B23D34" w:rsidRPr="003911F3" w:rsidTr="00EA3E59">
        <w:tc>
          <w:tcPr>
            <w:tcW w:w="15948" w:type="dxa"/>
            <w:gridSpan w:val="10"/>
          </w:tcPr>
          <w:p w:rsidR="00B23D34" w:rsidRPr="00B23D34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 второго корпуса</w:t>
            </w:r>
          </w:p>
        </w:tc>
      </w:tr>
      <w:tr w:rsidR="00B23D34" w:rsidRPr="003911F3" w:rsidTr="00EA3E59">
        <w:tc>
          <w:tcPr>
            <w:tcW w:w="675" w:type="dxa"/>
          </w:tcPr>
          <w:p w:rsidR="00B23D34" w:rsidRPr="003911F3" w:rsidRDefault="00B23D34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Горшкова Мария Сергеевна</w:t>
            </w:r>
          </w:p>
        </w:tc>
        <w:tc>
          <w:tcPr>
            <w:tcW w:w="1559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</w:tc>
        <w:tc>
          <w:tcPr>
            <w:tcW w:w="1417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276" w:type="dxa"/>
          </w:tcPr>
          <w:p w:rsidR="00B23D34" w:rsidRPr="004B4D9C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1.Профессиональная переподготовка.</w:t>
            </w:r>
          </w:p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2018г. АНО ДПО «Образовательный центр для муниципальной сферы Каменный город» по программе «Логопедия».</w:t>
            </w:r>
          </w:p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2016г. АНО ДПО АСОП по программе «Педагогическая деятельность воспитателя дошкольной образовательной организации».</w:t>
            </w:r>
          </w:p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09.10.2017 – 20.10.2017г., ОГАУ ДПО «Институт развития Ивановской области» по программе «Адаптированные образовательные программы дошкольного образования: проектирование и алгоритм реализации»;</w:t>
            </w:r>
          </w:p>
          <w:p w:rsidR="00B23D34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КПК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19.0.3.2018 – 21.03.2018, МАУ ДПО «ИМЦ» по программе «Организационно-содержательные аспекты обучения и воспитания детей с ОВЗ и детьми-инвалидами»</w:t>
            </w:r>
          </w:p>
        </w:tc>
        <w:tc>
          <w:tcPr>
            <w:tcW w:w="708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D34" w:rsidRPr="003911F3" w:rsidRDefault="00B23D34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D34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Адыхамова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19.0.3.2018 – 21.03.2018, МАУ ДПО «ИМЦ» по программе «Организационно-содержательные аспекты обучения и воспитания детей с ОВЗ и детьми-инвалидами»</w:t>
            </w: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Субботина Ольга Алексеевна</w:t>
            </w:r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Музыкальный руководител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Артист ансамбля. Концертме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йстер (фортепиано). Преподаватель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Музыкально-инструме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нтальное искусство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«Адаптированная основная образовательная программа дошкольного образования: проектирование и реализация в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условиях дошкольной образовательной организации», ФГБОУ ВПО «ПГГПУ», 2018г.</w:t>
            </w: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Гулямова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Сайфуллоевна</w:t>
            </w:r>
            <w:proofErr w:type="spellEnd"/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</w:t>
            </w:r>
          </w:p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по специальности «Дошкольное воспитание» февраль 2017г. </w:t>
            </w:r>
          </w:p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>«Семья как участник образовательных отношений дошкольной образовательной организации», 2018г.</w:t>
            </w: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Еронина Наталия Викторовна</w:t>
            </w:r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A3E59" w:rsidRPr="003911F3" w:rsidTr="00EA3E59">
        <w:tc>
          <w:tcPr>
            <w:tcW w:w="675" w:type="dxa"/>
          </w:tcPr>
          <w:p w:rsidR="00EA3E59" w:rsidRPr="003911F3" w:rsidRDefault="00EA3E59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Житникова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1559" w:type="dxa"/>
          </w:tcPr>
          <w:p w:rsidR="00EA3E59" w:rsidRPr="004B4D9C" w:rsidRDefault="00EA3E59" w:rsidP="00EA3E59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276" w:type="dxa"/>
          </w:tcPr>
          <w:p w:rsidR="00EA3E59" w:rsidRPr="004B4D9C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104" w:type="dxa"/>
          </w:tcPr>
          <w:p w:rsidR="00EA3E59" w:rsidRPr="004B4D9C" w:rsidRDefault="008A3D47" w:rsidP="00EA3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«Психолого-педагогические и методические аспекты реализации образовательной области «Речевое развитие» в условиях ФГОС ДО», 2015г</w:t>
            </w:r>
          </w:p>
        </w:tc>
        <w:tc>
          <w:tcPr>
            <w:tcW w:w="708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E59" w:rsidRPr="003911F3" w:rsidRDefault="00EA3E59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E59" w:rsidRPr="003911F3" w:rsidRDefault="0022471B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Князева Наталья Васильевна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</w:t>
            </w:r>
          </w:p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по специальности «Дошкольное воспитание» февраль 2017г.</w:t>
            </w:r>
          </w:p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«Методика реализации содержания образовательных областей и основных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моделей образовательной деятельности», 2012г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Миронов Анатолий Александрович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1.КПК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09.10.2017 – 20.10.2017г., ОГАУ ДПО «Институт развития Ивановской области» по программе «Адаптированные образовательные программы дошкольного образования: проектирование и алгоритм реализации»;</w:t>
            </w:r>
          </w:p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КПК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19.0.3.2018 – 21.03.2018, МАУ ДПО «ИМЦ» по программе «Организационно-содержательные аспекты обучения и воспитания детей с ОВЗ и детьми-инвалидами»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Нефедова Людмила Александровна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Учитель труда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1.Профессиональная переподготовка.</w:t>
            </w:r>
          </w:p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 по специальности «Дошкольное воспитание» декабрь 2016г.</w:t>
            </w:r>
          </w:p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>«Основы финансовой грамотности детей дошкольного возраста в условиях ФГОС ДО», 2018г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дошкольного возраста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 – 20.03.2019,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ФГБОУ ВПО «Пермский государственный национальный исследовательский университет. Региональный институт непрерывного образования» по теме 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«Робототехника» в образовательно-воспитательном процессе ДОО (базовый уровень).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Пузырева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профессиональное. 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детей с отклонениями в развитии и с сохранным развитием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 – 20.03.2019,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ФГБОУ ВПО «Пермский государственный национальный исследовательский университет. Региональный институт непрерывного образования» по теме </w:t>
            </w:r>
            <w:r w:rsidRPr="004B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«Робототехника» в образовательно-воспитательном процессе ДОО (базовый уровень).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 xml:space="preserve">Рогожникова Татьяна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в 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дошкольном учреждении 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в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учреждениях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«Конструирование и основы робототехники в условиях реализации ФГОС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образования», 2018г.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39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Рочева Елена Михайловна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«Условия обеспечения социальной ситуации развития ребенка-дошкольника в дошкольной организации (с учетом требований ФГОС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>)», май 2016г.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«Современные тенденции, научно-методические основы развития ребенка в игровой деятельности (в условиях освоения ФГОС </w:t>
            </w:r>
            <w:proofErr w:type="gramStart"/>
            <w:r w:rsidRPr="004B4D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4D9C">
              <w:rPr>
                <w:rFonts w:ascii="Times New Roman" w:hAnsi="Times New Roman"/>
                <w:sz w:val="24"/>
                <w:szCs w:val="24"/>
              </w:rPr>
              <w:t>)», апрель 2016г.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D9C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4B4D9C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дошкольном учреждении 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4B4D9C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детей с ограниченными возможностями здоровья, детей-инвалидов в соответствии с требованиями ФГОС ДО», 2016г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A3D47" w:rsidRPr="003911F3" w:rsidTr="00EA3E59">
        <w:tc>
          <w:tcPr>
            <w:tcW w:w="675" w:type="dxa"/>
          </w:tcPr>
          <w:p w:rsidR="008A3D47" w:rsidRPr="003911F3" w:rsidRDefault="008A3D47" w:rsidP="00EA3E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Шадрина Светлана Аркадьевна</w:t>
            </w:r>
          </w:p>
        </w:tc>
        <w:tc>
          <w:tcPr>
            <w:tcW w:w="1559" w:type="dxa"/>
          </w:tcPr>
          <w:p w:rsidR="008A3D47" w:rsidRPr="004B4D9C" w:rsidRDefault="008A3D47" w:rsidP="008A3D47">
            <w:pPr>
              <w:spacing w:after="0" w:line="240" w:lineRule="auto"/>
              <w:rPr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дошкольном учреждении </w:t>
            </w:r>
          </w:p>
        </w:tc>
        <w:tc>
          <w:tcPr>
            <w:tcW w:w="1276" w:type="dxa"/>
          </w:tcPr>
          <w:p w:rsidR="008A3D47" w:rsidRPr="004B4D9C" w:rsidRDefault="008A3D47" w:rsidP="008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C"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5104" w:type="dxa"/>
          </w:tcPr>
          <w:p w:rsidR="008A3D47" w:rsidRPr="004B4D9C" w:rsidRDefault="008A3D47" w:rsidP="008A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4B4D9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научно-методические подходы к развитию у дошкольников навыков сотрудничества (в условиях стандартизации ДО)», </w:t>
            </w:r>
            <w:proofErr w:type="gramStart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4D9C">
              <w:rPr>
                <w:rFonts w:ascii="Times New Roman" w:hAnsi="Times New Roman" w:cs="Times New Roman"/>
                <w:sz w:val="24"/>
                <w:szCs w:val="24"/>
              </w:rPr>
              <w:t>. Пермь, АНО «Карьера и образование», апрель 2015г.</w:t>
            </w:r>
          </w:p>
        </w:tc>
        <w:tc>
          <w:tcPr>
            <w:tcW w:w="708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47" w:rsidRPr="003911F3" w:rsidRDefault="008A3D47" w:rsidP="00EA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263654" w:rsidRPr="003911F3" w:rsidRDefault="00263654" w:rsidP="00EA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654" w:rsidRPr="003911F3" w:rsidSect="00EA3E5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B48"/>
    <w:multiLevelType w:val="hybridMultilevel"/>
    <w:tmpl w:val="09D4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3A4FFD"/>
    <w:multiLevelType w:val="hybridMultilevel"/>
    <w:tmpl w:val="4042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F460BC"/>
    <w:multiLevelType w:val="hybridMultilevel"/>
    <w:tmpl w:val="D12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B12F42"/>
    <w:multiLevelType w:val="multilevel"/>
    <w:tmpl w:val="7950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52376"/>
    <w:multiLevelType w:val="hybridMultilevel"/>
    <w:tmpl w:val="5C34B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E6B1F"/>
    <w:multiLevelType w:val="hybridMultilevel"/>
    <w:tmpl w:val="B670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236E2C"/>
    <w:multiLevelType w:val="hybridMultilevel"/>
    <w:tmpl w:val="9644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E57377"/>
    <w:multiLevelType w:val="hybridMultilevel"/>
    <w:tmpl w:val="7CF6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58"/>
    <w:rsid w:val="0000185D"/>
    <w:rsid w:val="00021072"/>
    <w:rsid w:val="00055CA9"/>
    <w:rsid w:val="00057D9F"/>
    <w:rsid w:val="000666A7"/>
    <w:rsid w:val="000701DC"/>
    <w:rsid w:val="00090492"/>
    <w:rsid w:val="0009106C"/>
    <w:rsid w:val="00094F12"/>
    <w:rsid w:val="000966A9"/>
    <w:rsid w:val="000A7ED4"/>
    <w:rsid w:val="000C2289"/>
    <w:rsid w:val="000C36E8"/>
    <w:rsid w:val="0012022A"/>
    <w:rsid w:val="00142952"/>
    <w:rsid w:val="001448D7"/>
    <w:rsid w:val="0014653F"/>
    <w:rsid w:val="00164294"/>
    <w:rsid w:val="001C1605"/>
    <w:rsid w:val="001C261E"/>
    <w:rsid w:val="001C4F3D"/>
    <w:rsid w:val="001E0F55"/>
    <w:rsid w:val="00202AAE"/>
    <w:rsid w:val="0022471B"/>
    <w:rsid w:val="00242882"/>
    <w:rsid w:val="0025637E"/>
    <w:rsid w:val="00263654"/>
    <w:rsid w:val="00276678"/>
    <w:rsid w:val="00291C6A"/>
    <w:rsid w:val="002B2812"/>
    <w:rsid w:val="002C3935"/>
    <w:rsid w:val="002D0BDF"/>
    <w:rsid w:val="002F5930"/>
    <w:rsid w:val="002F707B"/>
    <w:rsid w:val="00304DB9"/>
    <w:rsid w:val="003352AA"/>
    <w:rsid w:val="0035797D"/>
    <w:rsid w:val="003716A7"/>
    <w:rsid w:val="003911F3"/>
    <w:rsid w:val="00391F7C"/>
    <w:rsid w:val="003C21FD"/>
    <w:rsid w:val="003D679B"/>
    <w:rsid w:val="003E29E3"/>
    <w:rsid w:val="003E3752"/>
    <w:rsid w:val="004040B7"/>
    <w:rsid w:val="00465228"/>
    <w:rsid w:val="00466AA0"/>
    <w:rsid w:val="00485A1D"/>
    <w:rsid w:val="00526305"/>
    <w:rsid w:val="00534E60"/>
    <w:rsid w:val="00556A75"/>
    <w:rsid w:val="005603CD"/>
    <w:rsid w:val="00573FBD"/>
    <w:rsid w:val="005776EB"/>
    <w:rsid w:val="0059603E"/>
    <w:rsid w:val="005B36BE"/>
    <w:rsid w:val="005C0AD0"/>
    <w:rsid w:val="005C2276"/>
    <w:rsid w:val="005F4AD8"/>
    <w:rsid w:val="00612D74"/>
    <w:rsid w:val="00620110"/>
    <w:rsid w:val="006335D7"/>
    <w:rsid w:val="00656A48"/>
    <w:rsid w:val="00660D3B"/>
    <w:rsid w:val="00663A86"/>
    <w:rsid w:val="00677364"/>
    <w:rsid w:val="006A480A"/>
    <w:rsid w:val="006A6C37"/>
    <w:rsid w:val="006A6D3D"/>
    <w:rsid w:val="006D0F21"/>
    <w:rsid w:val="006F1367"/>
    <w:rsid w:val="00701E0C"/>
    <w:rsid w:val="0071105B"/>
    <w:rsid w:val="007230EF"/>
    <w:rsid w:val="0078555F"/>
    <w:rsid w:val="007B7760"/>
    <w:rsid w:val="007C4265"/>
    <w:rsid w:val="007C55AD"/>
    <w:rsid w:val="007D4354"/>
    <w:rsid w:val="007D4565"/>
    <w:rsid w:val="007E500C"/>
    <w:rsid w:val="00813F66"/>
    <w:rsid w:val="008162F0"/>
    <w:rsid w:val="008234E2"/>
    <w:rsid w:val="0084284F"/>
    <w:rsid w:val="008533E3"/>
    <w:rsid w:val="00854397"/>
    <w:rsid w:val="0085524E"/>
    <w:rsid w:val="00871F21"/>
    <w:rsid w:val="008A3B3F"/>
    <w:rsid w:val="008A3D47"/>
    <w:rsid w:val="008A617A"/>
    <w:rsid w:val="008B0F04"/>
    <w:rsid w:val="008B76CF"/>
    <w:rsid w:val="00903C2A"/>
    <w:rsid w:val="00910D1A"/>
    <w:rsid w:val="00922CB3"/>
    <w:rsid w:val="00955085"/>
    <w:rsid w:val="00955AC7"/>
    <w:rsid w:val="00961F55"/>
    <w:rsid w:val="00966B0E"/>
    <w:rsid w:val="00971116"/>
    <w:rsid w:val="009A22C8"/>
    <w:rsid w:val="009A6CB1"/>
    <w:rsid w:val="009C5604"/>
    <w:rsid w:val="00A51FD6"/>
    <w:rsid w:val="00A64255"/>
    <w:rsid w:val="00A71061"/>
    <w:rsid w:val="00A8249C"/>
    <w:rsid w:val="00A902F0"/>
    <w:rsid w:val="00AC7701"/>
    <w:rsid w:val="00B0169A"/>
    <w:rsid w:val="00B023AA"/>
    <w:rsid w:val="00B13D67"/>
    <w:rsid w:val="00B23D34"/>
    <w:rsid w:val="00B45565"/>
    <w:rsid w:val="00B66BC7"/>
    <w:rsid w:val="00B71810"/>
    <w:rsid w:val="00B74671"/>
    <w:rsid w:val="00B90CDF"/>
    <w:rsid w:val="00BB48CC"/>
    <w:rsid w:val="00BC6E1E"/>
    <w:rsid w:val="00C06C68"/>
    <w:rsid w:val="00C4149E"/>
    <w:rsid w:val="00C670B8"/>
    <w:rsid w:val="00C81E7B"/>
    <w:rsid w:val="00C96DFF"/>
    <w:rsid w:val="00CA6FB4"/>
    <w:rsid w:val="00CB5474"/>
    <w:rsid w:val="00CE6058"/>
    <w:rsid w:val="00CF044C"/>
    <w:rsid w:val="00D0279A"/>
    <w:rsid w:val="00D02DFD"/>
    <w:rsid w:val="00D06E47"/>
    <w:rsid w:val="00D116D8"/>
    <w:rsid w:val="00D532B4"/>
    <w:rsid w:val="00D575B9"/>
    <w:rsid w:val="00D746C5"/>
    <w:rsid w:val="00DA3AB8"/>
    <w:rsid w:val="00DA70D7"/>
    <w:rsid w:val="00DB4514"/>
    <w:rsid w:val="00DF3197"/>
    <w:rsid w:val="00E034FD"/>
    <w:rsid w:val="00E06D3C"/>
    <w:rsid w:val="00E1029F"/>
    <w:rsid w:val="00E2221A"/>
    <w:rsid w:val="00E37519"/>
    <w:rsid w:val="00E43B28"/>
    <w:rsid w:val="00E80279"/>
    <w:rsid w:val="00E869DD"/>
    <w:rsid w:val="00EA3E59"/>
    <w:rsid w:val="00EB4220"/>
    <w:rsid w:val="00EF2625"/>
    <w:rsid w:val="00F00512"/>
    <w:rsid w:val="00F01CEA"/>
    <w:rsid w:val="00F3324B"/>
    <w:rsid w:val="00F56C0F"/>
    <w:rsid w:val="00F85960"/>
    <w:rsid w:val="00F90F2E"/>
    <w:rsid w:val="00F9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0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4040B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040B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E60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058"/>
    <w:pPr>
      <w:ind w:left="720"/>
    </w:pPr>
  </w:style>
  <w:style w:type="character" w:styleId="a5">
    <w:name w:val="Strong"/>
    <w:uiPriority w:val="99"/>
    <w:qFormat/>
    <w:rsid w:val="00BB48CC"/>
    <w:rPr>
      <w:b/>
      <w:bCs/>
    </w:rPr>
  </w:style>
  <w:style w:type="character" w:customStyle="1" w:styleId="apple-converted-space">
    <w:name w:val="apple-converted-space"/>
    <w:basedOn w:val="a0"/>
    <w:uiPriority w:val="99"/>
    <w:rsid w:val="00BB48CC"/>
  </w:style>
  <w:style w:type="paragraph" w:styleId="a6">
    <w:name w:val="Normal (Web)"/>
    <w:basedOn w:val="a"/>
    <w:uiPriority w:val="99"/>
    <w:rsid w:val="004040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DF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E8F7-8A8B-4DC6-A77E-4E46BAA9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18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74</cp:revision>
  <cp:lastPrinted>2019-06-17T04:53:00Z</cp:lastPrinted>
  <dcterms:created xsi:type="dcterms:W3CDTF">2017-01-14T11:59:00Z</dcterms:created>
  <dcterms:modified xsi:type="dcterms:W3CDTF">2019-08-18T10:20:00Z</dcterms:modified>
</cp:coreProperties>
</file>