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07" w:rsidRPr="008E1A07" w:rsidRDefault="008E1A07" w:rsidP="008E1A07">
      <w:pPr>
        <w:spacing w:after="0" w:line="210" w:lineRule="atLeast"/>
        <w:rPr>
          <w:rFonts w:ascii="Arial" w:eastAsia="Times New Roman" w:hAnsi="Arial" w:cs="Arial"/>
          <w:caps/>
          <w:color w:val="7B7D80"/>
          <w:sz w:val="72"/>
          <w:szCs w:val="72"/>
          <w:lang w:eastAsia="ru-RU"/>
        </w:rPr>
      </w:pPr>
      <w:r>
        <w:rPr>
          <w:rFonts w:ascii="Arial" w:eastAsia="Times New Roman" w:hAnsi="Arial" w:cs="Arial"/>
          <w:caps/>
          <w:color w:val="7B7D80"/>
          <w:sz w:val="72"/>
          <w:szCs w:val="72"/>
          <w:lang w:eastAsia="ru-RU"/>
        </w:rPr>
        <w:t xml:space="preserve">            </w:t>
      </w:r>
      <w:r w:rsidRPr="008E1A07">
        <w:rPr>
          <w:rFonts w:ascii="Arial" w:eastAsia="Times New Roman" w:hAnsi="Arial" w:cs="Arial"/>
          <w:caps/>
          <w:color w:val="7B7D80"/>
          <w:sz w:val="72"/>
          <w:szCs w:val="72"/>
          <w:lang w:eastAsia="ru-RU"/>
        </w:rPr>
        <w:t>УЧИМ СТИХИ</w:t>
      </w:r>
    </w:p>
    <w:p w:rsidR="008E1A07" w:rsidRPr="008E1A07" w:rsidRDefault="008E1A07" w:rsidP="008E1A07">
      <w:pPr>
        <w:spacing w:before="150" w:after="150" w:line="345" w:lineRule="atLeast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E1A0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Почему одни дети молниеносно запоминают все, что им нравится, а для других выучить стихотворение — это настоящая проблема?</w:t>
      </w:r>
    </w:p>
    <w:p w:rsidR="008E1A07" w:rsidRPr="008E1A07" w:rsidRDefault="008E1A07" w:rsidP="008E1A07">
      <w:pPr>
        <w:spacing w:before="150" w:after="150" w:line="345" w:lineRule="atLeast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E1A0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 тех семьях, где близкие часто и много разговаривают с малышом, поют ему песенки и начитывают стишки, кроха уже в годик смешно качается и ахает в ритм стихотворения «Идет бычок, качается». Но есть и такие детки, для которых запомнить стих — это настоящее испытание. Почему? Скорее всего, потому что учат неправильно.</w:t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i/>
          <w:color w:val="494949"/>
          <w:sz w:val="28"/>
          <w:szCs w:val="28"/>
          <w:u w:val="single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i/>
          <w:color w:val="494949"/>
          <w:sz w:val="28"/>
          <w:szCs w:val="28"/>
          <w:u w:val="single"/>
          <w:bdr w:val="none" w:sz="0" w:space="0" w:color="auto" w:frame="1"/>
          <w:lang w:eastAsia="ru-RU"/>
        </w:rPr>
        <w:t>Мы вам расскажем, как надо учить стихи с ребенком, учитывая его возраст, темперамент, психологические особенности и даже литературные предпочтения.</w:t>
      </w:r>
    </w:p>
    <w:p w:rsidR="008E1A07" w:rsidRPr="008E1A07" w:rsidRDefault="008E1A07" w:rsidP="008E1A07">
      <w:pPr>
        <w:spacing w:before="150" w:after="150" w:line="345" w:lineRule="atLeast"/>
        <w:jc w:val="center"/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noProof/>
          <w:color w:val="49494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EC70346" wp14:editId="605AB45F">
            <wp:extent cx="5876925" cy="3924300"/>
            <wp:effectExtent l="0" t="0" r="9525" b="0"/>
            <wp:docPr id="4" name="Рисунок 4" descr="https://www.kleo.ru/img/articles/142697142697_130937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kleo.ru/img/articles/142697142697_13093702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  <w:t> </w:t>
      </w:r>
    </w:p>
    <w:p w:rsidR="008E1A07" w:rsidRPr="008E1A07" w:rsidRDefault="008E1A07" w:rsidP="008E1A07">
      <w:pPr>
        <w:spacing w:beforeAutospacing="1" w:after="0" w:afterAutospacing="1" w:line="345" w:lineRule="atLeast"/>
        <w:jc w:val="center"/>
        <w:outlineLvl w:val="1"/>
        <w:rPr>
          <w:rFonts w:ascii="inherit" w:eastAsia="Times New Roman" w:hAnsi="inherit" w:cs="Arial"/>
          <w:b/>
          <w:bCs/>
          <w:color w:val="494949"/>
          <w:sz w:val="36"/>
          <w:szCs w:val="36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b/>
          <w:bCs/>
          <w:color w:val="494949"/>
          <w:sz w:val="36"/>
          <w:szCs w:val="36"/>
          <w:bdr w:val="none" w:sz="0" w:space="0" w:color="auto" w:frame="1"/>
          <w:lang w:eastAsia="ru-RU"/>
        </w:rPr>
        <w:t>СОВЕТ №1</w:t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 xml:space="preserve">Чтобы ребенок легко запоминал рифму, нужно как можно раньше познакомить его с «музыкой» стихотворения. Малыш еще лежит в коляске, а вы уже начитываете ему ритмичные «Наша Таня громко плачет» или «Гуси, гуси, </w:t>
      </w:r>
      <w:proofErr w:type="gramStart"/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га-га</w:t>
      </w:r>
      <w:proofErr w:type="gramEnd"/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-га!». По мере взросления этот самый первый, заложенный в подсознании опыт позволит ребенку гораздо легче проходить процесс заучивания.</w:t>
      </w:r>
    </w:p>
    <w:p w:rsidR="008E1A07" w:rsidRPr="008E1A07" w:rsidRDefault="008E1A07" w:rsidP="008E1A07">
      <w:pPr>
        <w:spacing w:after="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Самый благоприятный возраст для разучивания стихов — 4-5 лет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, когда память начинает развиваться быстрыми темпами. И если раньше мы просто зачитывали произведения малышу — что-то да запомнит, то после четырех лет начинается осознанное запоминание текста наизусть. Учить как можно больше — вот лучший способ сформировать нужный объем памяти для дальнейшего обучения!</w:t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:rsidR="008E1A07" w:rsidRPr="008E1A07" w:rsidRDefault="008E1A07" w:rsidP="008E1A07">
      <w:pPr>
        <w:spacing w:beforeAutospacing="1" w:after="0" w:afterAutospacing="1" w:line="345" w:lineRule="atLeast"/>
        <w:jc w:val="center"/>
        <w:outlineLvl w:val="1"/>
        <w:rPr>
          <w:rFonts w:ascii="inherit" w:eastAsia="Times New Roman" w:hAnsi="inherit" w:cs="Arial"/>
          <w:b/>
          <w:bCs/>
          <w:color w:val="494949"/>
          <w:sz w:val="36"/>
          <w:szCs w:val="36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b/>
          <w:bCs/>
          <w:color w:val="494949"/>
          <w:sz w:val="36"/>
          <w:szCs w:val="36"/>
          <w:bdr w:val="none" w:sz="0" w:space="0" w:color="auto" w:frame="1"/>
          <w:lang w:eastAsia="ru-RU"/>
        </w:rPr>
        <w:t>СОВЕТ №2</w:t>
      </w:r>
    </w:p>
    <w:p w:rsidR="008E1A07" w:rsidRPr="008E1A07" w:rsidRDefault="008E1A07" w:rsidP="008E1A07">
      <w:pPr>
        <w:spacing w:after="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Эмоционально и с выражением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 xml:space="preserve"> — именно так следует разучивать стихотворение, иначе оно потеряет всякий смысл для ребенка. </w:t>
      </w:r>
      <w:r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С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тарайтесь учить стихи индивидуально! Если малыш не познает красоту поэзии в детстве, то вряд ли он обратится к ней во взрослой жизни.</w:t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 </w:t>
      </w:r>
    </w:p>
    <w:p w:rsidR="008E1A07" w:rsidRPr="008E1A07" w:rsidRDefault="008E1A07" w:rsidP="008E1A07">
      <w:pPr>
        <w:spacing w:before="150" w:after="150" w:line="345" w:lineRule="atLeast"/>
        <w:jc w:val="center"/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noProof/>
          <w:color w:val="49494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3D57E4D" wp14:editId="3EF6A341">
            <wp:extent cx="5876925" cy="3914775"/>
            <wp:effectExtent l="0" t="0" r="9525" b="9525"/>
            <wp:docPr id="5" name="Рисунок 5" descr="https://www.kleo.ru/img/articles/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kleo.ru/img/articles/boo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  <w:t> </w:t>
      </w:r>
    </w:p>
    <w:p w:rsidR="008E1A07" w:rsidRPr="008E1A07" w:rsidRDefault="008E1A07" w:rsidP="008E1A07">
      <w:pPr>
        <w:spacing w:beforeAutospacing="1" w:after="0" w:afterAutospacing="1" w:line="345" w:lineRule="atLeast"/>
        <w:jc w:val="center"/>
        <w:outlineLvl w:val="1"/>
        <w:rPr>
          <w:rFonts w:ascii="inherit" w:eastAsia="Times New Roman" w:hAnsi="inherit" w:cs="Arial"/>
          <w:b/>
          <w:bCs/>
          <w:color w:val="494949"/>
          <w:sz w:val="36"/>
          <w:szCs w:val="36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b/>
          <w:bCs/>
          <w:color w:val="494949"/>
          <w:sz w:val="36"/>
          <w:szCs w:val="36"/>
          <w:bdr w:val="none" w:sz="0" w:space="0" w:color="auto" w:frame="1"/>
          <w:lang w:eastAsia="ru-RU"/>
        </w:rPr>
        <w:t>СОВЕТ №3</w:t>
      </w:r>
    </w:p>
    <w:p w:rsidR="008E1A07" w:rsidRPr="008E1A07" w:rsidRDefault="008E1A07" w:rsidP="008E1A07">
      <w:pPr>
        <w:spacing w:after="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Если стихотворение будет соответствовать </w:t>
      </w:r>
      <w:r w:rsidRPr="008E1A07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темпераменту и возрасту ребенка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, его легче будет выучить. Не стоит четырехлетнего малыша заставлять заучивать отрывки из «Евгения Онегина». Учите с ним лучше детскую классику — </w:t>
      </w:r>
      <w:proofErr w:type="spellStart"/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, Чуковского, Михалкова. Спокойным ребятишкам лучше предлагать стихи плавные, размеренные, а вот непоседам подойдут веселые, ритмичные тексты. Пока они только учатся, то прислушивайтесь к детскому темпераменту, ведь в школе уже никто не будет считаться с особенностями вашего малыша.</w:t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 </w:t>
      </w:r>
    </w:p>
    <w:p w:rsidR="008E1A07" w:rsidRPr="008E1A07" w:rsidRDefault="008E1A07" w:rsidP="008E1A07">
      <w:pPr>
        <w:spacing w:beforeAutospacing="1" w:after="0" w:afterAutospacing="1" w:line="345" w:lineRule="atLeast"/>
        <w:jc w:val="center"/>
        <w:outlineLvl w:val="1"/>
        <w:rPr>
          <w:rFonts w:ascii="inherit" w:eastAsia="Times New Roman" w:hAnsi="inherit" w:cs="Arial"/>
          <w:b/>
          <w:bCs/>
          <w:color w:val="494949"/>
          <w:sz w:val="36"/>
          <w:szCs w:val="36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b/>
          <w:bCs/>
          <w:color w:val="494949"/>
          <w:sz w:val="36"/>
          <w:szCs w:val="36"/>
          <w:bdr w:val="none" w:sz="0" w:space="0" w:color="auto" w:frame="1"/>
          <w:lang w:eastAsia="ru-RU"/>
        </w:rPr>
        <w:t>СОВЕТ №4</w:t>
      </w:r>
    </w:p>
    <w:p w:rsidR="008E1A07" w:rsidRPr="008E1A07" w:rsidRDefault="008E1A07" w:rsidP="008E1A07">
      <w:pPr>
        <w:spacing w:after="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Важный момент: в раннем возрасте разученное произведение обязательно должно быть для кого-то </w:t>
      </w:r>
      <w:r w:rsidRPr="008E1A07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подарком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 xml:space="preserve">. Посвятите его маме, бабушке, тете или же Деду Морозу. 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lastRenderedPageBreak/>
        <w:t>Лишь в 7-8 лет ребенок начнет осознавать, что стихи можно и нужно учить для своего удовольствия.</w:t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  <w:t> </w:t>
      </w:r>
    </w:p>
    <w:p w:rsidR="008E1A07" w:rsidRPr="008E1A07" w:rsidRDefault="008E1A07" w:rsidP="008E1A07">
      <w:pPr>
        <w:spacing w:beforeAutospacing="1" w:after="0" w:afterAutospacing="1" w:line="345" w:lineRule="atLeast"/>
        <w:jc w:val="center"/>
        <w:outlineLvl w:val="1"/>
        <w:rPr>
          <w:rFonts w:ascii="inherit" w:eastAsia="Times New Roman" w:hAnsi="inherit" w:cs="Arial"/>
          <w:b/>
          <w:bCs/>
          <w:color w:val="494949"/>
          <w:sz w:val="36"/>
          <w:szCs w:val="36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b/>
          <w:bCs/>
          <w:color w:val="494949"/>
          <w:sz w:val="36"/>
          <w:szCs w:val="36"/>
          <w:bdr w:val="none" w:sz="0" w:space="0" w:color="auto" w:frame="1"/>
          <w:lang w:eastAsia="ru-RU"/>
        </w:rPr>
        <w:t>СОВЕТ №5</w:t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П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 xml:space="preserve">рочитайте сами текст с выражением, а лучше выучите наизусть. Затем обязательно найдите в тексте непонятные незнакомые слова и объясните их значение. После этого еще раз нужно прочитать стихотворение — медленно и со смысловыми акцентами. После второго прочтения расскажите малышу о том, кто и когда написал это замечательное произведение, покажите иллюстрации в книге. И пока </w:t>
      </w:r>
      <w:r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ребенок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 xml:space="preserve"> будет их разглядывать, прочитайте текст еще раз.</w:t>
      </w:r>
    </w:p>
    <w:p w:rsidR="008E1A07" w:rsidRPr="008E1A07" w:rsidRDefault="008E1A07" w:rsidP="008E1A07">
      <w:pPr>
        <w:spacing w:after="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Такой подход приучает ребенка легче воспринимать поэзию: у него постепенно </w:t>
      </w:r>
      <w:r w:rsidRPr="008E1A07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формируется художественный образ стихотворения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. Ну, а после подготовительной работы можете начинать процесс заучивания.</w:t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 </w:t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="00EE30F2"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  <w:t xml:space="preserve">          </w:t>
      </w:r>
      <w:bookmarkStart w:id="0" w:name="_GoBack"/>
      <w:bookmarkEnd w:id="0"/>
      <w:r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E1A07">
        <w:rPr>
          <w:rFonts w:ascii="inherit" w:eastAsia="Times New Roman" w:hAnsi="inherit" w:cs="Arial"/>
          <w:b/>
          <w:bCs/>
          <w:color w:val="494949"/>
          <w:sz w:val="36"/>
          <w:szCs w:val="36"/>
          <w:bdr w:val="none" w:sz="0" w:space="0" w:color="auto" w:frame="1"/>
          <w:lang w:eastAsia="ru-RU"/>
        </w:rPr>
        <w:t>СОВЕТ №6</w:t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Одни из нас легче запоминают стихи на слух, другие — когда ходят по комнате в ритм стихотворения, третьим непременно нужно прочитать текст самим несколько раз, ну, а четвертым необходима полная тишина и неподвижность. От этого зависит, с помощью какого метода человеку легче заучивать стихотворение.</w:t>
      </w:r>
    </w:p>
    <w:p w:rsidR="008E1A07" w:rsidRPr="008E1A07" w:rsidRDefault="008E1A07" w:rsidP="008E1A07">
      <w:pPr>
        <w:spacing w:after="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Методы заучивания стихотворений:</w:t>
      </w:r>
    </w:p>
    <w:p w:rsidR="008E1A07" w:rsidRPr="008E1A07" w:rsidRDefault="008E1A07" w:rsidP="008E1A07">
      <w:pPr>
        <w:numPr>
          <w:ilvl w:val="0"/>
          <w:numId w:val="1"/>
        </w:numPr>
        <w:spacing w:after="0" w:line="345" w:lineRule="atLeast"/>
        <w:ind w:left="600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i/>
          <w:iCs/>
          <w:color w:val="494949"/>
          <w:sz w:val="28"/>
          <w:szCs w:val="28"/>
          <w:bdr w:val="none" w:sz="0" w:space="0" w:color="auto" w:frame="1"/>
          <w:lang w:eastAsia="ru-RU"/>
        </w:rPr>
        <w:t>Слуховой.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 Самый распространенный метод, его обычно используют в детском саду. Сначала заучивается каждый куплет, а затем — весь стих целиком. Здесь идет слуховая опора на рифму.</w:t>
      </w:r>
    </w:p>
    <w:p w:rsidR="008E1A07" w:rsidRPr="008E1A07" w:rsidRDefault="008E1A07" w:rsidP="008E1A07">
      <w:pPr>
        <w:numPr>
          <w:ilvl w:val="0"/>
          <w:numId w:val="1"/>
        </w:numPr>
        <w:spacing w:after="0" w:line="345" w:lineRule="atLeast"/>
        <w:ind w:left="600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i/>
          <w:iCs/>
          <w:color w:val="494949"/>
          <w:sz w:val="28"/>
          <w:szCs w:val="28"/>
          <w:bdr w:val="none" w:sz="0" w:space="0" w:color="auto" w:frame="1"/>
          <w:lang w:eastAsia="ru-RU"/>
        </w:rPr>
        <w:t>Визуальный.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 Его часто путают с обычным показом книжных картинок. На самом деле вы создаете простой «картинный план» на глазах у ребенка одновременно с разучиванием стиха. То есть вы читаете строчку и изображаете то, о чем идет речь, отделяя на рисунке каждую картинку горизонтальной чертой. А затем по этому плану малыш несколько раз рассказывает стихотворение.</w:t>
      </w:r>
    </w:p>
    <w:p w:rsidR="008E1A07" w:rsidRPr="008E1A07" w:rsidRDefault="008E1A07" w:rsidP="008E1A07">
      <w:pPr>
        <w:numPr>
          <w:ilvl w:val="0"/>
          <w:numId w:val="1"/>
        </w:numPr>
        <w:spacing w:after="0" w:line="345" w:lineRule="atLeast"/>
        <w:ind w:left="600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i/>
          <w:iCs/>
          <w:color w:val="494949"/>
          <w:sz w:val="28"/>
          <w:szCs w:val="28"/>
          <w:bdr w:val="none" w:sz="0" w:space="0" w:color="auto" w:frame="1"/>
          <w:lang w:eastAsia="ru-RU"/>
        </w:rPr>
        <w:t>Двигательный. 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Метод заключается в том, что ребенок подкрепляет запоминание двигательным актом. Так, можно взять толстую нитку и «смотать стишок в клубочек», повторяя строчку за строчкой. А затем его размотать. После чего он прячет ручки за спину и понарошку наматывает клубок. Как вариант — нанизывать бусы, пирамидку, пуговицы.</w:t>
      </w:r>
    </w:p>
    <w:p w:rsidR="008E1A07" w:rsidRPr="008E1A07" w:rsidRDefault="008E1A07" w:rsidP="008E1A07">
      <w:pPr>
        <w:numPr>
          <w:ilvl w:val="0"/>
          <w:numId w:val="1"/>
        </w:numPr>
        <w:spacing w:after="0" w:line="345" w:lineRule="atLeast"/>
        <w:ind w:left="600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i/>
          <w:iCs/>
          <w:color w:val="494949"/>
          <w:sz w:val="28"/>
          <w:szCs w:val="28"/>
          <w:bdr w:val="none" w:sz="0" w:space="0" w:color="auto" w:frame="1"/>
          <w:lang w:eastAsia="ru-RU"/>
        </w:rPr>
        <w:t>Логический.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 После подготовительной работы прочитайте первые строки </w:t>
      </w:r>
      <w:hyperlink r:id="rId7" w:history="1">
        <w:r w:rsidRPr="008E1A07">
          <w:rPr>
            <w:rFonts w:ascii="inherit" w:eastAsia="Times New Roman" w:hAnsi="inherit" w:cs="Arial"/>
            <w:color w:val="F33C69"/>
            <w:sz w:val="28"/>
            <w:szCs w:val="28"/>
            <w:bdr w:val="none" w:sz="0" w:space="0" w:color="auto" w:frame="1"/>
            <w:lang w:eastAsia="ru-RU"/>
          </w:rPr>
          <w:t>стихотворения</w:t>
        </w:r>
      </w:hyperlink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, затем остановитесь и попросите малыша рассказать, что же было дальше, своими словами. Потом читайте уже с того места, на котором ребенок остановился, и дальше пусть снова он продолжает. Здесь ребенок опирается на смысловые связи и постепенно запоминает текст.</w:t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 xml:space="preserve">Попробуйте по очереди каждый из методов, и вы поймете, как именно вашему малышу легче дается запоминание. Кстати, именно так можно сделать вывод, какой 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lastRenderedPageBreak/>
        <w:t>вид памяти у ребенка является первостепенным. А может, вы будете пользоваться несколькими методами, ведь главное — результат.</w:t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  <w:t> </w:t>
      </w:r>
    </w:p>
    <w:p w:rsidR="008E1A07" w:rsidRPr="008E1A07" w:rsidRDefault="008E1A07" w:rsidP="008E1A07">
      <w:pPr>
        <w:spacing w:before="150" w:after="150" w:line="345" w:lineRule="atLeast"/>
        <w:jc w:val="center"/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noProof/>
          <w:color w:val="49494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AF07C3C" wp14:editId="45341044">
            <wp:extent cx="5876925" cy="3914775"/>
            <wp:effectExtent l="0" t="0" r="9525" b="9525"/>
            <wp:docPr id="10" name="Рисунок 10" descr="https://www.kleo.ru/img/articles/reading-book-mother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kleo.ru/img/articles/reading-book-mother-chi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1"/>
          <w:szCs w:val="21"/>
          <w:bdr w:val="none" w:sz="0" w:space="0" w:color="auto" w:frame="1"/>
          <w:lang w:eastAsia="ru-RU"/>
        </w:rPr>
        <w:t> </w:t>
      </w:r>
    </w:p>
    <w:p w:rsidR="008E1A07" w:rsidRPr="008E1A07" w:rsidRDefault="008E1A07" w:rsidP="008E1A07">
      <w:pPr>
        <w:spacing w:beforeAutospacing="1" w:after="0" w:afterAutospacing="1" w:line="345" w:lineRule="atLeast"/>
        <w:jc w:val="center"/>
        <w:outlineLvl w:val="1"/>
        <w:rPr>
          <w:rFonts w:ascii="inherit" w:eastAsia="Times New Roman" w:hAnsi="inherit" w:cs="Arial"/>
          <w:b/>
          <w:bCs/>
          <w:color w:val="494949"/>
          <w:sz w:val="36"/>
          <w:szCs w:val="36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b/>
          <w:bCs/>
          <w:color w:val="494949"/>
          <w:sz w:val="36"/>
          <w:szCs w:val="36"/>
          <w:bdr w:val="none" w:sz="0" w:space="0" w:color="auto" w:frame="1"/>
          <w:lang w:eastAsia="ru-RU"/>
        </w:rPr>
        <w:t>СОВЕТ №7</w:t>
      </w:r>
    </w:p>
    <w:p w:rsidR="008E1A07" w:rsidRPr="008E1A07" w:rsidRDefault="008E1A07" w:rsidP="008E1A07">
      <w:pPr>
        <w:spacing w:after="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И последний совет: нарисуйте каждое выученное произведение. </w:t>
      </w:r>
      <w:r w:rsidRPr="008E1A07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Создайте свою авторскую иллюстрацию</w:t>
      </w: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 к нему, подпишите автора и название. А затем складывайте эти рисунки в отдельную папку. В дальнейшем так приятно будет рассматривать их с близкими и вспоминать ранее выученные стихотворения!</w:t>
      </w:r>
    </w:p>
    <w:p w:rsidR="008E1A07" w:rsidRPr="008E1A07" w:rsidRDefault="008E1A07" w:rsidP="008E1A07">
      <w:pPr>
        <w:spacing w:before="150" w:after="150" w:line="345" w:lineRule="atLeast"/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</w:pPr>
      <w:r w:rsidRPr="008E1A07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Это отличный способ мотив</w:t>
      </w:r>
      <w:r w:rsidR="00EE30F2">
        <w:rPr>
          <w:rFonts w:ascii="inherit" w:eastAsia="Times New Roman" w:hAnsi="inherit" w:cs="Arial"/>
          <w:color w:val="494949"/>
          <w:sz w:val="28"/>
          <w:szCs w:val="28"/>
          <w:bdr w:val="none" w:sz="0" w:space="0" w:color="auto" w:frame="1"/>
          <w:lang w:eastAsia="ru-RU"/>
        </w:rPr>
        <w:t>ации детей.</w:t>
      </w:r>
    </w:p>
    <w:p w:rsidR="006C5C9A" w:rsidRDefault="006C5C9A"/>
    <w:p w:rsidR="00EE30F2" w:rsidRDefault="00EE30F2"/>
    <w:p w:rsidR="00EE30F2" w:rsidRDefault="00EE30F2">
      <w:r>
        <w:t xml:space="preserve">                                                                                Подготовила: Казаринова Е.Г. (исп. интернет ресурсы)</w:t>
      </w:r>
    </w:p>
    <w:sectPr w:rsidR="00EE30F2" w:rsidSect="008E1A0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0E4"/>
    <w:multiLevelType w:val="multilevel"/>
    <w:tmpl w:val="C21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07"/>
    <w:rsid w:val="006C5C9A"/>
    <w:rsid w:val="008E1A07"/>
    <w:rsid w:val="00E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C4DD1-AA1B-41B8-98A9-AF0899AD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8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kleo.ru/items/blitz/stihi_o_lubvi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2019-12-02T16:27:00Z</dcterms:created>
  <dcterms:modified xsi:type="dcterms:W3CDTF">2019-12-02T16:39:00Z</dcterms:modified>
</cp:coreProperties>
</file>