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B" w:rsidRPr="005B2DAB" w:rsidRDefault="005B2DAB" w:rsidP="005B2DAB">
      <w:pPr>
        <w:jc w:val="center"/>
        <w:rPr>
          <w:rFonts w:ascii="Comic Sans MS" w:hAnsi="Comic Sans MS" w:cs="Arial"/>
          <w:b/>
          <w:color w:val="F7CAAC" w:themeColor="accent2" w:themeTint="66"/>
          <w:sz w:val="40"/>
          <w:szCs w:val="40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2DAB">
        <w:rPr>
          <w:rFonts w:ascii="Comic Sans MS" w:hAnsi="Comic Sans MS" w:cs="Arial"/>
          <w:b/>
          <w:color w:val="F7CAAC" w:themeColor="accent2" w:themeTint="66"/>
          <w:sz w:val="40"/>
          <w:szCs w:val="40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СЕМЬ САМЫХ РАСПРОСТРАНЕННЫХ ДЕТСКИХ ЖАЛОБ И КАК НА НИХ РЕАГИРОВАТЬ</w:t>
      </w:r>
    </w:p>
    <w:p w:rsidR="005B2DAB" w:rsidRPr="00736802" w:rsidRDefault="005B2DAB" w:rsidP="005B2DAB">
      <w:pPr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736802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Жалоба №1. На усталость.</w:t>
      </w:r>
    </w:p>
    <w:p w:rsidR="005B2DAB" w:rsidRPr="005B2DAB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Варианты: «Я устал», «Я больше не могу» - и так целый день, независимо от того, сколько времени прошло после отдыха.</w:t>
      </w:r>
    </w:p>
    <w:p w:rsidR="005B2DAB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Тайный смысл жалобы: ж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алуясь на усталость, ребенок констатирует факт и ждет от вас соответствующей реакции. Если вы слишком увлечены каким-то делом – таким образом, он может пытаться привлечь ваше внимание. Если вы наоборот чрезмерно загружаете его – жалуя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сь на усталость, ребенок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подразумевает «оставь м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еня в покое». А вот стонать он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начинает каждый раз, когда вы даете ему неприятное задание – это всего лишь способ ман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ипулировать вами. При этом 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не желает признавать, что у него нет желания выполнять вашу просьбу. В общем, просто ребенку кажется, что жалобы на усталость звучат менее обидно для вас и более правдоподобно для него. </w:t>
      </w:r>
      <w:r w:rsidRPr="005B2DAB">
        <w:rPr>
          <w:rFonts w:ascii="Comic Sans MS" w:hAnsi="Comic Sans MS" w:cs="Arial"/>
          <w:color w:val="000000"/>
          <w:sz w:val="28"/>
          <w:szCs w:val="28"/>
        </w:rPr>
        <w:br/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Как отвечать: выясните, от чего ребенок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устал, и какой именно помощи он от вас ждет: посочувствовать, посидеть рядом или наоборот исчезнуть из поля его зрения. Предлагая ребенку отдохнуть, обговаривайте продолжительность паузы в делах: «Давай ты, сейчас посмотришь мультфильм (поспишь) и отдохнешь, а потом мы пойдем в магазин (продолжишь заниматься)». Не забудьте спустя некоторое время поинтересоваться самочувствием сна или дочери. Таким образом, вы покажите, что не пропускаете жалобы мимо ушей и действительно переживаете за ребенка. </w:t>
      </w:r>
      <w:r w:rsidRPr="005B2DAB">
        <w:rPr>
          <w:rFonts w:ascii="Comic Sans MS" w:hAnsi="Comic Sans MS" w:cs="Arial"/>
          <w:color w:val="000000"/>
          <w:sz w:val="28"/>
          <w:szCs w:val="28"/>
        </w:rPr>
        <w:br/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Что не надо говорить: «Надо было меньше бегать (кричать, баловаться…)» - сейчас не время критики. Если ре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бенок вами манипулирует, не нужн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 демонстрировать, что вы знаете истинную причину его капризов - «Вечно ты устаешь, когда я прошу мне помочь». Лучше в следующий раз перед тем, как что-либо попросить, поинтересуйтесь его самочувствием. Тогда у малыша не будет возможности симулировать, прикрываясь усталостью. </w:t>
      </w:r>
    </w:p>
    <w:p w:rsidR="005B2DAB" w:rsidRPr="00736802" w:rsidRDefault="005B2DAB" w:rsidP="005B2DAB">
      <w:pPr>
        <w:jc w:val="both"/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</w:pPr>
      <w:r w:rsidRPr="00736802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lastRenderedPageBreak/>
        <w:t>Жалоба № 2. На скуку.</w:t>
      </w:r>
    </w:p>
    <w:p w:rsidR="005B2DAB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Варианты: н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а вопрос, что ты такой грустный ребенок отвечает, что ему скучно. Хотя это видно и без слов, по выражению его лица.</w:t>
      </w:r>
    </w:p>
    <w:p w:rsidR="000C4B7B" w:rsidRDefault="000C4B7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Тайный смысл жалобы: он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привык, чтобы его развлекали, и не может самостоятельн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 придумать себе занятие. Или ребенок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слишком долго играл один и теперь ему хочется пообщаться с вами, но он боится отвлекать маму или папу от домашних дел и ждет, пока вы заметите его унылое выражение лица.</w:t>
      </w:r>
    </w:p>
    <w:p w:rsidR="000C4B7B" w:rsidRDefault="000C4B7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Как отвечать: п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редложите ребенку заранее спланировать свободное время. Вместе решите, когда он будет играть, когда рисовать, когда смотреть м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ультфильмы, а когда заниматься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 «Давай ты после садика немного поиграешь, потом мы вместе почитаем, а потом ты будешь собирать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смо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треть мультфильм.</w:t>
      </w:r>
    </w:p>
    <w:p w:rsidR="000C4B7B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Чередуйте совместное времяпрепровождение и самостоятельные игры ребе</w:t>
      </w:r>
      <w:r w:rsidR="000C4B7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нка. Если вы заметили, что он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слоняется без дела с унылым выражением лица – поинтересуйтесь, что у него сейчас по плану, чем он сейчас собирается заняться.</w:t>
      </w:r>
    </w:p>
    <w:p w:rsidR="000C4B7B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Что не надо говорить: «Ну, так займись чем-нибудь – у тебя столько игрушек», «Иди, читай (уберись в своей комнате) – если не </w:t>
      </w:r>
      <w:r w:rsidR="000C4B7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знаешь,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что тебе делать!». Нежелательно предлагать ребенку «развлечься» неинтересными ему делами. От такой альтернативы ему станет еще более грустно.</w:t>
      </w:r>
    </w:p>
    <w:p w:rsidR="000C4B7B" w:rsidRPr="00736802" w:rsidRDefault="005B2DAB" w:rsidP="005B2DAB">
      <w:pPr>
        <w:jc w:val="both"/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</w:pPr>
      <w:r w:rsidRPr="00736802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Жалоба №3. На других детей </w:t>
      </w:r>
    </w:p>
    <w:p w:rsidR="000C4B7B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Варианты: «Паша меня бьет», «Маша отнимает у меня игрушки» - и так после каждого общения со сверстниками. Все вокруг плохие – один он хороший.</w:t>
      </w:r>
    </w:p>
    <w:p w:rsidR="000C4B7B" w:rsidRDefault="000C4B7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Тайный смысл жалобы: е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сли подобные жалобы произносит трехлетний карапуз - это нормально. А вот если на других детей жалуется ребенок 5-6 летнего возраста – это свидетельствует о неумении находить общий язык со сверстниками. Если ребенок всегда ищет виноватых – он не умеет анализировать свое поведение и 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>поведение других детей. С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корей всего он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мало общается с другими детьми. Он привык, что взрослые (родители, бабушки, дедушки, старшие братья и сестры) всегда ему уступают, и удивляется, почему другие дети ведут себя иначе.</w:t>
      </w:r>
    </w:p>
    <w:p w:rsidR="000C4B7B" w:rsidRDefault="000C4B7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Как отвечать: п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очаще оставляйте ребенка один на один с другими детьми. Если дети что-то не могут поделить или сс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орятся – не влезайте. Дайте ему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возможность самостоятельно р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ешать свои проблемы. Когда ребенок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жалуется, постарайтесь ему логически объяснить поведение других детей. «Паша тебя бьет не потому что он плохой, а потому, что ты отнял у него машинку».</w:t>
      </w:r>
    </w:p>
    <w:p w:rsidR="000C4B7B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Что не надо говорить: «Ты сам виноват» - сейчас не надо искать виноватых, нужно объяснить ребенку, почему другие дети ведут себя так, а не иначе. </w:t>
      </w:r>
    </w:p>
    <w:p w:rsidR="000C4B7B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736802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Жалоба №4. На взрослых (бабушек, дедушек, воспитателей)</w:t>
      </w:r>
      <w:r w:rsidR="000C4B7B" w:rsidRPr="00736802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.</w:t>
      </w:r>
      <w:r w:rsidR="000C4B7B" w:rsidRPr="00736802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Варианты: «Бабушка всегда заставляет меня есть суп и у меня потом болит живот», «Воспитательница укладывает меня спать днем – и вечером я не могу уснуть»</w:t>
      </w:r>
      <w:r w:rsidR="000C4B7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</w:t>
      </w:r>
    </w:p>
    <w:p w:rsidR="001770A6" w:rsidRDefault="000C4B7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Тайный смысл жалобы: п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одобные жалобы часто возникают, когда у всех взрослых, которые занимаются воспитанием ребенка, разные взгляды на педагогический процесс. Ребенок не понимает, почему мама разрешает не спать днем, а воспитательница заставляет; почему у родителей можно не есть суп, а бабушка настаивает на обратном… </w:t>
      </w:r>
      <w:r w:rsidR="005B2DAB" w:rsidRPr="005B2DAB">
        <w:rPr>
          <w:rFonts w:ascii="Comic Sans MS" w:hAnsi="Comic Sans MS" w:cs="Arial"/>
          <w:color w:val="000000"/>
          <w:sz w:val="28"/>
          <w:szCs w:val="28"/>
        </w:rPr>
        <w:br/>
      </w:r>
      <w:r w:rsidR="001770A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Как отвечать: ж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алобы исчезнут, как только взрослые придут к единому взгляду на воспитание ребенка и детский распорядок дня. Если придерживаться единой педагогической линии не получается – объясните ребенку, что иногда обстоятельства позволяют нарушать тот или иной распорядок.</w:t>
      </w:r>
    </w:p>
    <w:p w:rsidR="001770A6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Что не надо говорить: «Скажи, бабушке, что я разрешила тебе не есть суп» - не нужно манипулировать взрослыми при помощи ребенка. «Бабушка не права» - подобными высказываниями вы настраиваете малыша против других взрослых (которые не выполняют ваши требования по его воспитанию). </w:t>
      </w:r>
    </w:p>
    <w:p w:rsidR="001770A6" w:rsidRPr="00736802" w:rsidRDefault="005B2DAB" w:rsidP="005B2DAB">
      <w:pPr>
        <w:jc w:val="both"/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</w:pPr>
      <w:r w:rsidRPr="00736802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lastRenderedPageBreak/>
        <w:t>Жалоба №5. На нехватку свободного времени</w:t>
      </w:r>
      <w:r w:rsidR="001770A6" w:rsidRPr="00736802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.</w:t>
      </w:r>
    </w:p>
    <w:p w:rsidR="001770A6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Варианты: Каждый день перед сном ребенок жалуется, что он что-то не успел сделать - «Я опять не успел посмотреть мультики». Или, когда вы его просите помочь он говорит, что опять не успеет поиграть в компьютер, порисовать.</w:t>
      </w:r>
    </w:p>
    <w:p w:rsidR="001770A6" w:rsidRDefault="001770A6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Тайный смысл жалобы: в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озможно, вы слишком загрузили малыша, и у него действительно, нет свободного времени. Или ребенок не умеет самостоятельно планировать его, он слишком увлекается одним делом, в ущерб остальным занятиям.</w:t>
      </w:r>
    </w:p>
    <w:p w:rsidR="001770A6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Как отвечат</w:t>
      </w:r>
      <w:r w:rsidR="001770A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ь: ч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тобы избежать жалоб на нехватку врем</w:t>
      </w:r>
      <w:r w:rsidR="001770A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ени – составьте вместе с ребенком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подробный распорядок дня, в котором помимо времени посещения различных секций будет место для выполнения ваших поручений (помощь маме) и свободное время. Заранее предупреждайте ребенка о запланированных делах «заканчивай играть, через 20 минут мы будем мыть пол». Тогда у него будет возможность морально подготовиться к неприятной обязанности и ваша просьба не будет для него неожиданностью. </w:t>
      </w:r>
    </w:p>
    <w:p w:rsidR="001770A6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Что не надо говорить: «Ты просто очень медленно все делаешь» - ваша задача составлять распорядок дня с учетом индивидуальных особенностей ре</w:t>
      </w:r>
      <w:r w:rsidR="001770A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бенка. Если вы знаете, что ребенок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долго одевается (умывается, ест) отводите на эти процедуры столько времени, сколько ему необходимо. Не торопите чадо фразами «давай быстрей, мы опаздываем</w:t>
      </w:r>
      <w:r w:rsidR="001770A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 - если вы будете подгонять, у него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возникнет ощущение постоянной нехватки времени.</w:t>
      </w:r>
    </w:p>
    <w:p w:rsidR="001770A6" w:rsidRPr="00736802" w:rsidRDefault="005B2DAB" w:rsidP="005B2DAB">
      <w:pPr>
        <w:jc w:val="both"/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</w:pPr>
      <w:r w:rsidRPr="00736802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 Жалоба №6. На проблемы в детском саду</w:t>
      </w:r>
      <w:r w:rsidR="001770A6" w:rsidRPr="00736802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.</w:t>
      </w:r>
    </w:p>
    <w:p w:rsidR="001770A6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Варианты: «У меня опять ничего не получается», «Я хуже всех рисую (прыгаю, пою)». </w:t>
      </w:r>
    </w:p>
    <w:p w:rsidR="00D12983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Та</w:t>
      </w:r>
      <w:r w:rsidR="00D12983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йный смысл жалобы: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D12983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ребенок 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хочет высказаться и поделиться с вами своими проблемами. Ему нужен слушатель. Если ребенок все время жалуется на одно и тоже (я плохо пою) – он, таким образом, пытается объяснить вам свои приоритеты.</w:t>
      </w:r>
    </w:p>
    <w:p w:rsidR="00736802" w:rsidRDefault="00D12983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>Как отвечать: в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нимательно высл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ушайте жалобы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 Все, что от вас требуется это изображать неподдельный интерес (а ведь это не сложно, правда?..) к его проблемам и периодически вставлять ободряющие реплики типа «Надо же!». А когда он, наконец, выговориться, подведите итог: «Я уверена, что ты со всем справишься, ты ведь такой умный (настоящий силач, самая красивая, лучше всех поешь…)». Не пытайтесь проанализировать ситуацию и докопаться до истины. Ваша задача вернуть ребенку веру в себя и оптимистический взгляд на жизнь. Обязательно поинтересуйтесь, чем вы можете помочь в данной ситуации и предложите несколько вариантов решения проблемы (давай я тебя научу рисовать, хочешь записаться в музыкальную школу).</w:t>
      </w:r>
    </w:p>
    <w:p w:rsidR="00736802" w:rsidRDefault="00736802" w:rsidP="005B2DAB">
      <w:pPr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Что не надо говорить: не пытайтесь успокоить ребенка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фразами типа «это разве проблем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ы! Вот у меня сегодня</w:t>
      </w:r>
      <w:r w:rsidR="005B2DAB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…». В данный момент ребенок ищет жилетку, в которую можно поплакаться. Он не готов выслушивать ваши проблемы, тем более, что на его уровне его неприятности ему, действительно, кажутся существенными и более серьезными, чем ваши.</w:t>
      </w:r>
    </w:p>
    <w:p w:rsidR="00736802" w:rsidRPr="00736802" w:rsidRDefault="005B2DAB" w:rsidP="005B2DAB">
      <w:pPr>
        <w:jc w:val="both"/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</w:pPr>
      <w:r w:rsidRPr="00736802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Жалоба №7. На жизнь </w:t>
      </w:r>
    </w:p>
    <w:p w:rsidR="00736802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Варианты: На вопрос «Как дела» - у ребенка всегда один ответ - плохо, не очень, да так себе. В общем, день не задался, жизнь не удалась. В разговорах с другими детьми он часто говорит фразу «Везет тебе». А рассказы о друзьях начинает со слов «Как хорошо Маше, у нее есть большой велосипед (собака, компьютер, телевизор). </w:t>
      </w:r>
      <w:r w:rsidRPr="005B2DAB">
        <w:rPr>
          <w:rFonts w:ascii="Comic Sans MS" w:hAnsi="Comic Sans MS" w:cs="Arial"/>
          <w:color w:val="000000"/>
          <w:sz w:val="28"/>
          <w:szCs w:val="28"/>
        </w:rPr>
        <w:br/>
      </w:r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Тайный смысл жалобы: у 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ребенка пессимистический склад характера. Он не умеет радоваться тому, что имеет и завидует окружающим. Прежде чем винить его за «грустный» взгляд на жизнь – внимательно проанализируйте свои разговоры дома. Скорей всего </w:t>
      </w:r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он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постоянно слышит от взрослых о каких-то проблемах, которые надо срочно решить и воспринимает свою жизнь, как одну большую «невез</w:t>
      </w:r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уху». При этом от посторонних ребенок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ничего подобного не слышит, и уверен, что им живется значительно легче. </w:t>
      </w:r>
      <w:r w:rsidRPr="005B2DAB">
        <w:rPr>
          <w:rFonts w:ascii="Comic Sans MS" w:hAnsi="Comic Sans MS" w:cs="Arial"/>
          <w:color w:val="000000"/>
          <w:sz w:val="28"/>
          <w:szCs w:val="28"/>
        </w:rPr>
        <w:br/>
      </w:r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Как отвечать: в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аша задача научить ребенка радоваться тому, что 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 xml:space="preserve">имеешь и ценить настоящее. Поменьше обсуждайте дома различные проблемы. Прежде всего, постарайтесь сами научиться радоваться настоящему и </w:t>
      </w:r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акцентируйте внимание </w:t>
      </w:r>
      <w:r w:rsidR="00736802"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именно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на положительных моментах. Заведите традицию длиться друг с другом приятными событиями. Пусть, например, за ужином каждый член семьи расскажет, что у него хорошего произошло за день, и как он этому радовался. Первое время вам придется вытягивать из ребенка приятные воспоминания при помощи наводящих вопросов, но постепенно он научиться обращать внимания именно на положительные моменты жизни.</w:t>
      </w:r>
    </w:p>
    <w:p w:rsidR="00736802" w:rsidRDefault="005B2DAB" w:rsidP="005B2DAB">
      <w:pPr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Что не надо говорить: «Вечно у тебя все плохо», «Ты опять всем недоволен» - от такой «поддержки» ребенку станет еще хуже. </w:t>
      </w:r>
      <w:r w:rsidRPr="005B2DAB">
        <w:rPr>
          <w:rFonts w:ascii="Comic Sans MS" w:hAnsi="Comic Sans MS" w:cs="Arial"/>
          <w:color w:val="000000"/>
          <w:sz w:val="28"/>
          <w:szCs w:val="28"/>
        </w:rPr>
        <w:br/>
      </w:r>
    </w:p>
    <w:p w:rsidR="00D73C51" w:rsidRDefault="005B2DAB" w:rsidP="00736802">
      <w:pP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Жалобы без тайного смысла, которые нельзя игнорировать: </w:t>
      </w:r>
      <w:proofErr w:type="gramStart"/>
      <w:r w:rsidRPr="005B2DAB">
        <w:rPr>
          <w:rFonts w:ascii="Comic Sans MS" w:hAnsi="Comic Sans MS" w:cs="Arial"/>
          <w:color w:val="000000"/>
          <w:sz w:val="28"/>
          <w:szCs w:val="28"/>
        </w:rPr>
        <w:br/>
      </w:r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н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а здоровье; </w:t>
      </w:r>
      <w:r w:rsidRPr="005B2DAB">
        <w:rPr>
          <w:rFonts w:ascii="Comic Sans MS" w:hAnsi="Comic Sans MS" w:cs="Arial"/>
          <w:color w:val="000000"/>
          <w:sz w:val="28"/>
          <w:szCs w:val="28"/>
        </w:rPr>
        <w:br/>
      </w:r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-н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а чувство голода; </w:t>
      </w:r>
      <w:r w:rsidRPr="005B2DAB">
        <w:rPr>
          <w:rFonts w:ascii="Comic Sans MS" w:hAnsi="Comic Sans MS" w:cs="Arial"/>
          <w:color w:val="000000"/>
          <w:sz w:val="28"/>
          <w:szCs w:val="28"/>
        </w:rPr>
        <w:br/>
      </w:r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-н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а жажду; </w:t>
      </w:r>
      <w:r w:rsidRPr="005B2DAB">
        <w:rPr>
          <w:rFonts w:ascii="Comic Sans MS" w:hAnsi="Comic Sans MS" w:cs="Arial"/>
          <w:color w:val="000000"/>
          <w:sz w:val="28"/>
          <w:szCs w:val="28"/>
        </w:rPr>
        <w:br/>
      </w:r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-н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а желание спать; </w:t>
      </w:r>
      <w:r w:rsidRPr="005B2DAB">
        <w:rPr>
          <w:rFonts w:ascii="Comic Sans MS" w:hAnsi="Comic Sans MS" w:cs="Arial"/>
          <w:color w:val="000000"/>
          <w:sz w:val="28"/>
          <w:szCs w:val="28"/>
        </w:rPr>
        <w:br/>
      </w:r>
      <w:r w:rsidR="00736802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-н</w:t>
      </w:r>
      <w:r w:rsidRPr="005B2DAB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а страх.</w:t>
      </w:r>
    </w:p>
    <w:p w:rsidR="001B26A6" w:rsidRPr="001B26A6" w:rsidRDefault="001B26A6" w:rsidP="001B26A6">
      <w:pPr>
        <w:jc w:val="right"/>
        <w:rPr>
          <w:rFonts w:ascii="Comic Sans MS" w:hAnsi="Comic Sans MS" w:cs="Arial"/>
          <w:color w:val="000000"/>
          <w:sz w:val="36"/>
          <w:szCs w:val="28"/>
          <w:shd w:val="clear" w:color="auto" w:fill="FFFFFF"/>
        </w:rPr>
      </w:pPr>
      <w:r w:rsidRPr="001B26A6">
        <w:rPr>
          <w:rFonts w:ascii="Arial" w:hAnsi="Arial" w:cs="Arial"/>
          <w:color w:val="000000"/>
          <w:sz w:val="24"/>
          <w:szCs w:val="20"/>
          <w:shd w:val="clear" w:color="auto" w:fill="FFFFFF"/>
        </w:rPr>
        <w:t>И</w:t>
      </w:r>
      <w:r w:rsidRPr="001B26A6">
        <w:rPr>
          <w:rFonts w:ascii="Arial" w:hAnsi="Arial" w:cs="Arial"/>
          <w:color w:val="000000"/>
          <w:sz w:val="24"/>
          <w:szCs w:val="20"/>
          <w:shd w:val="clear" w:color="auto" w:fill="FFFFFF"/>
        </w:rPr>
        <w:t>спользованы</w:t>
      </w:r>
      <w:r w:rsidRPr="001B26A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Pr="001B26A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ин</w:t>
      </w:r>
      <w:bookmarkStart w:id="0" w:name="_GoBack"/>
      <w:bookmarkEnd w:id="0"/>
      <w:r w:rsidRPr="001B26A6">
        <w:rPr>
          <w:rFonts w:ascii="Arial" w:hAnsi="Arial" w:cs="Arial"/>
          <w:color w:val="000000"/>
          <w:sz w:val="24"/>
          <w:szCs w:val="20"/>
          <w:shd w:val="clear" w:color="auto" w:fill="FFFFFF"/>
        </w:rPr>
        <w:t>тернет ресурсы</w:t>
      </w:r>
    </w:p>
    <w:sectPr w:rsidR="001B26A6" w:rsidRPr="001B26A6" w:rsidSect="00F64DD2">
      <w:pgSz w:w="11906" w:h="16838"/>
      <w:pgMar w:top="1134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23"/>
    <w:rsid w:val="000C4B7B"/>
    <w:rsid w:val="001770A6"/>
    <w:rsid w:val="001B26A6"/>
    <w:rsid w:val="00412323"/>
    <w:rsid w:val="00553F1E"/>
    <w:rsid w:val="005B2DAB"/>
    <w:rsid w:val="0070514A"/>
    <w:rsid w:val="00736802"/>
    <w:rsid w:val="008A7F7A"/>
    <w:rsid w:val="00A04DAC"/>
    <w:rsid w:val="00D12983"/>
    <w:rsid w:val="00D73C51"/>
    <w:rsid w:val="00F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мама</cp:lastModifiedBy>
  <cp:revision>5</cp:revision>
  <dcterms:created xsi:type="dcterms:W3CDTF">2018-03-18T15:12:00Z</dcterms:created>
  <dcterms:modified xsi:type="dcterms:W3CDTF">2018-03-18T15:51:00Z</dcterms:modified>
</cp:coreProperties>
</file>